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8C1" w:rsidRDefault="004E78C1" w:rsidP="004E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I’ve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been. Queen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Latifi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light in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darkness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Though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night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is black as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my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skin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light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burning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bright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showing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me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way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But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</w:t>
      </w:r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cry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distance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It's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voice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that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comes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from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deep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within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cry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asking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pray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answer's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up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ahead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, yeah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>'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Cause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</w:t>
      </w:r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road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we've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travellin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'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Lost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many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on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way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But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riches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will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plenty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Worth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price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price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we had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pay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dream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dream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)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with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future</w:t>
      </w:r>
      <w:proofErr w:type="spellEnd"/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struggle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that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we have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yet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win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pride in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my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heart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>'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Cause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I'm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going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, yes I do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been, yeah</w:t>
      </w:r>
    </w:p>
    <w:p w:rsid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road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road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) we must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travel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(we must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travel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promise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is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promise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) we must make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that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we must make)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But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riches (oh, but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riches)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will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plenty 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(The riches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will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plenty, yeah)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Worth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risk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worth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risk)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chances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we take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chances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we take)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dream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, yeah, yeah, yeah, yeah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with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future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There's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struggle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struggle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)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that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we have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yet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win (we have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yet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win)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Use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that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pride (pride) in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our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hearts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(in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our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hearts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lift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us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up (lift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us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up) up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tomorrow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ooh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  SIT STIL)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>'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Cause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just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sit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still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would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sin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,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it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,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I'm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going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Lord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,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>(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been) </w:t>
      </w:r>
    </w:p>
    <w:p w:rsid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Backings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”:</w:t>
      </w:r>
    </w:p>
    <w:p w:rsidR="004E78C1" w:rsidRPr="004E78C1" w:rsidRDefault="004E78C1" w:rsidP="004E78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Oh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when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we win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I'll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give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thanks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my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God</w:t>
      </w:r>
      <w:r w:rsidRPr="004E78C1">
        <w:rPr>
          <w:rFonts w:ascii="Arial" w:eastAsia="Times New Roman" w:hAnsi="Arial" w:cs="Arial"/>
          <w:sz w:val="24"/>
          <w:szCs w:val="24"/>
          <w:lang w:eastAsia="nl-NL"/>
        </w:rPr>
        <w:br/>
        <w:t>'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Cause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I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know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where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E78C1">
        <w:rPr>
          <w:rFonts w:ascii="Arial" w:eastAsia="Times New Roman" w:hAnsi="Arial" w:cs="Arial"/>
          <w:sz w:val="24"/>
          <w:szCs w:val="24"/>
          <w:lang w:eastAsia="nl-NL"/>
        </w:rPr>
        <w:t>I've</w:t>
      </w:r>
      <w:proofErr w:type="spellEnd"/>
      <w:r w:rsidRPr="004E78C1">
        <w:rPr>
          <w:rFonts w:ascii="Arial" w:eastAsia="Times New Roman" w:hAnsi="Arial" w:cs="Arial"/>
          <w:sz w:val="24"/>
          <w:szCs w:val="24"/>
          <w:lang w:eastAsia="nl-NL"/>
        </w:rPr>
        <w:t xml:space="preserve"> been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D153FB" w:rsidRDefault="00D153FB"/>
    <w:sectPr w:rsidR="00D1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C1"/>
    <w:rsid w:val="004E78C1"/>
    <w:rsid w:val="00D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12C"/>
  <w15:chartTrackingRefBased/>
  <w15:docId w15:val="{4E77AB70-0E33-4AD6-86D3-92B5BB9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Kusmus</dc:creator>
  <cp:keywords/>
  <dc:description/>
  <cp:lastModifiedBy>Marjo Kusmus</cp:lastModifiedBy>
  <cp:revision>1</cp:revision>
  <dcterms:created xsi:type="dcterms:W3CDTF">2023-03-17T13:42:00Z</dcterms:created>
  <dcterms:modified xsi:type="dcterms:W3CDTF">2023-03-17T13:51:00Z</dcterms:modified>
</cp:coreProperties>
</file>